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52"/>
          <w:szCs w:val="52"/>
          <w:u w:val="none"/>
          <w:vertAlign w:val="baseline"/>
          <w:rtl w:val="0"/>
        </w:rPr>
        <w:t xml:space="preserve">Сценарій свята Першого вересня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Який щасливий день сьогодні,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Веселий, радісний, ясний,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Це, гомінливий і погожий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Почавсь навчальний рік новий.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Яскраве сонце ненароком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Кидає промінці до нас,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А школярі бадьорим кроком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Ідуть до школи. Вчитись час!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Доброго ранку, дорогі учні,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шановні вчителі та  батьки!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Як приємно бачити сьогодні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стількох гостей на подвір’ї нашої школи!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Тим більше, що приводом для нашого зібрання є особливий день, наповнений дитячими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усмішками, різнобарвними квітами і веселою піснею шкільного дзвоника.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Пісня про перший дзвоник.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Цей день – 1 вересня.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І сьогодні – він ясним осіннім промінчиком постукав у вікна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всіх  школярів, запрошуючи їх до школи.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Гордо зустріньмо це свято окрилене,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Цей розпромінений , радісний день!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Він обдарує нас щастя приливами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Сили додасть для звитяг і пісень.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– Глянь що за дива?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Одинацятикласників   чомусь нема!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Ведучий І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Та й первачки десь забарились…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Слава Богу, он з’явились.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 чому ж це двоє їх?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Запитаєм у малих.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(малята з скакалкою і м’ячем вибігають)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І дитина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Поясніть ви нам, малятам, чом гостей у вас багато?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ІІ дитина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Що за свято у цей час ви святкуєте без нас?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Свято знань сьогодні в школі! Свято зветься – Перший дзвоник!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Малята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Тьоті, дяді, не спішіть!Нас в країну знань візьміть!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Двері до країни знань вам відкриє ваша перша вчителька Тетяна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Тимофіївна Гончар.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Заходьте дружно і сміливо, маленькі учні! В добрий час! Життя цікаве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і щасливе розпочинається для Вас!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( Заходять першокласники)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Час летить невблаганно швидко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І особливо це відчувають сьогодні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наші найстарші учні – одинацятикласники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ІІ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Від хвилювання не забракне слів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стрічай же, школо, нашу юнь крилату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Найстарших школярів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Ми з радістю  запрошуєм на свято.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Заходять учні 11 класу)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 честь найпрекраснішого свята лунає Гімн України!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Гімн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Урочисте свято -  День Знань, оголошується відкритим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 нашому святі присутні почесні гості: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Для зачитання наказів слово має завуч школи з навчально-виховної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роботи - Надія Григорівно Кочмар.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Виступ гостей.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Пісня.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Під веселу музику на подвір’ я школи заходять Шпаргалка, Лінь, Один Бал.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 це що за підозрілі особи – теж гості?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Здається ми їх не запрошували!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 Бал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Ми – товариші відомі усім учням знайомі.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Шпаргалка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Я - шпаргалка , ваша подруга незмінна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Про мене ви згадаєте у школі неодмінно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Бачу старші учні усміхаються, бо зі мною дуже добре знаються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На уроках їм не раз ставала у пригоді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Бо сумлінна праця вже не в моді!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57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Лінь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Сидіти над книжками сумно й нецікаво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57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Лінуватись - це найкраща справа.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57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 бал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 я - почесний один бал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Хто з вас мене не заробляв?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Знаю учнів тут багато,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652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Попсуємо ми вам свято.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-794" w:right="-170" w:firstLine="652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709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Здається, шановні, ви помилися адресою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709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709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 нашій школі вам місця немає.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709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Шпаргалка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Ой-ой- йо!Це всі так кажуть, поки не доведеться писати тематичну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Лінь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Чи вчити довже- ле-е-е – зні незрозумілі правила і формули!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Нам терміново потрібна допомога 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І я, здається, знаю від кого її чекати.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Увага! Увага! Пані та панове! Вітайте – володарка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 країни Знань – Королева Наук.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 Звучить музика заходить Королева)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Королева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Добридень вам дорогі мої школярі,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Шановні вчителі, батьки, гості.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Вітаю вас з цим чудовим днем!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Лінь, Шпарг., 1 бал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 як же ми? А як же ми?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Королева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А ви нам не потрібні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Прощаємось ми з вами назавжди.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Ви діти, з нами згідні?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(Лінь, Шпарг., 1 бал покидають шкільний двір)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Вельмишановна королево! Гадаємо вже час вручити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наймолодшим учням нашої школи ключ до знань.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(На середину   виносять велику скриню обгорнуту яскравим папером)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Королева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цій скрині чарівній є ключ до знань, малята!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А що ото за ключ – неважко відгадати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Знає добре кожен, дорослий і школяр,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щоб шлях до знань відкрити, потрібен нам - …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Всі: БУКВАР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(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Відкривають скриню . З неї виходить хлопчик - Букварик)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Букварик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Я Букварик всім відомий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Дуже гарний малюнковий,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Залюбки всіх вчу читати,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Нема часу спочивати.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Королева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Тож прийміть від нас сьогодні в дар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Дорогоцінну книжку – цей Буквар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Не забувайте перше свято Знань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Тепло і щирість наших побажань.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-17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(11 клас вручають Букварі)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-17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Пісня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-170" w:firstLine="0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Виступ першачків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 –а учениця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Жовте сонце, небо синє –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Ми йдемо до школи нині.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І, хоч знаєм – буде важко,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Та сьогодні ще не страшно.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2- ий учень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Ми все літо готувались,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Дуже - дуже всі старались,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Щоб сподобатися вам –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Нашим першим вчителям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 – я учениця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Вчили кицьку ми читати,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Ляльку Таню – рахувати.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І у крейді вся квартира,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Мама й досі не відмила.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 – ий учень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Каже тато, що я геній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Тільки в цьому я не певний.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Ранець сам яв школу склав,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Що було - усе поклав!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5-а учениця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Золоті у мене руки,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Мама каже, що то мука.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Я всі штори вже потяла –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Собі банти готувала.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6 - ий учень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Це все жарти, не сприймайте,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Радо в школі нас вітайте.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Ми вже діти не малі,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Ми сьогодні - школярі!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 –а учениця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Чули Таня і Наталя,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Дядько Федір, тітка Галя,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Ще Миколка і Маруся,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У під’їзді три бабусі,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Двірник, лікар і шофер,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Що школярка я тепер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8 – ий учень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Прийшов до школи вперше я,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Зі мною вся моя сім’я!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Ще й усміхатись казав тато,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Бо буде він мене знімати!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9-та учениця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Ось так, на заздрість старшим учням,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Ми скоро тут покажем клас!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Навчай нас, школо, всім наукам,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А гумору навчайся в нас!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Я знаю, що учні 11 класу також приготували вітання. То ж запрошуємо їх до слова.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1-й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Сьогодні в вересневий день святковий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Нам радісно і сумно водночас.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Останній рік навчатимось  ми вшколі!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Нехай щасливим буде він для нас!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2-й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Шановні, дорогі наставники і друзі!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Чутливі, мудрі наші вчителі!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Ми обіцяєм Вам, що в цьому році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Ми будемо такими як завжди!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3-й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Щось недовчимо, десь спишемо, щось підглянемо!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Але не тільки в цьому полягає шкільне життя!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Спасибі Вам за те, що поруч з нами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Ви ділите всі радощі й печалі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Повірте пишаємось ми вами!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ВСІ: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НИЗЬКИЙ УКЛІН ВІД НАС ВАМ ДО ЗЕМЛІ!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4-й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Ми щиро дякуєм за все, за все,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За «двійку» навіть, усього бувало!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Любов до Вас у серці пронесем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Та вдячність у словах, та слів нам мало!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5-й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Скарби ми ваші не розгубимо,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Ми ж ваші учні, навіть трішки діти.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Щоб не було, а ми вас дуже любимо.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Прийміть від нас в дарунок пісню й квіти!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Пісня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11 клас дарує вчителям квіти)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Радість зустрічі, сміх і розмови, скільки спогадів буде у вас!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До навчання дзвінок кличе знову за знаннями рушати час.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Право подати  перший дзвоник надається……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народі кажуть, що гарна прикмета для тих , хто вирушає в дорогу, - пройти під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райдугою. Райдуга, дуга раю – це і надія, і дороговказ, це арка, яка веде до щастя. Той,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хто пройде під райдужною аркою, той прямує назустріч щастю. Але в реальному житті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нікому ще не вдавалося це зробити.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Та сьогодні у нас день чудес. І ми даруємо вам дивовижну можливість – увійти у рідну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школу через райдужні ворота, ворота щастя!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Тож запрошуємо вас, дорогі одинацятикласники  та першокласники першими зайти у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рідну школу.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(11 - класники беруть першокласників і заводять їх у школу)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ІІ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 початком нового навчального року вас, дорогі друзі.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Ведучий 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Бажаємо всім вам – і учням і вчителям творчої наснаги , наполегливості та великого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терпіння.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Святкова лінійка присвячена Дню Знань оголошується закритою.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-170" w:hanging="567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Звучить гімн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418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